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25F" w:rsidRDefault="00A05595" w:rsidP="00A05595">
      <w:pPr>
        <w:pStyle w:val="a3"/>
        <w:rPr>
          <w:sz w:val="28"/>
          <w:szCs w:val="28"/>
        </w:rPr>
      </w:pPr>
      <w:r w:rsidRPr="00A05595">
        <w:rPr>
          <w:sz w:val="28"/>
          <w:szCs w:val="28"/>
        </w:rPr>
        <w:t>Учимся складывать и вычитать  алгебраические дроби с разными знаменателями</w:t>
      </w:r>
      <w:r>
        <w:rPr>
          <w:sz w:val="28"/>
          <w:szCs w:val="28"/>
        </w:rPr>
        <w:t>.</w:t>
      </w:r>
    </w:p>
    <w:p w:rsidR="00A05595" w:rsidRDefault="00A05595" w:rsidP="00A05595">
      <w:pPr>
        <w:pStyle w:val="a3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t xml:space="preserve">М применить на </w:t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401185" cy="5028287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0282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5595" w:rsidRDefault="00A05595" w:rsidP="00A05595">
      <w:pPr>
        <w:pStyle w:val="a3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401185" cy="901357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013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5595" w:rsidRDefault="00A05595" w:rsidP="00A05595">
      <w:pPr>
        <w:pStyle w:val="a3"/>
        <w:rPr>
          <w:sz w:val="24"/>
          <w:szCs w:val="24"/>
        </w:rPr>
      </w:pPr>
      <w:r>
        <w:rPr>
          <w:sz w:val="24"/>
          <w:szCs w:val="24"/>
        </w:rPr>
        <w:lastRenderedPageBreak/>
        <w:t>Пробуем применить эти правила на практике</w:t>
      </w:r>
    </w:p>
    <w:p w:rsidR="00A05595" w:rsidRDefault="00A05595" w:rsidP="00A05595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4401185" cy="2704684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046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5595" w:rsidRDefault="00A05595" w:rsidP="00A05595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По геометрии повторяем свойства </w:t>
      </w:r>
      <w:proofErr w:type="gramStart"/>
      <w:r>
        <w:rPr>
          <w:sz w:val="24"/>
          <w:szCs w:val="24"/>
        </w:rPr>
        <w:t>параллельных</w:t>
      </w:r>
      <w:proofErr w:type="gramEnd"/>
      <w:r>
        <w:rPr>
          <w:sz w:val="24"/>
          <w:szCs w:val="24"/>
        </w:rPr>
        <w:t xml:space="preserve"> прямых и секущей </w:t>
      </w:r>
    </w:p>
    <w:p w:rsidR="00CF1359" w:rsidRDefault="00CF1359" w:rsidP="00A05595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4395622" cy="1285875"/>
            <wp:effectExtent l="19050" t="0" r="4928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87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1359" w:rsidRDefault="00CF1359" w:rsidP="00A05595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4400550" cy="167640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6766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1359" w:rsidRDefault="00CF1359" w:rsidP="00A05595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914775" cy="100965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5340" cy="10097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1359" w:rsidRDefault="00CF1359" w:rsidP="00A05595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3914775" cy="866775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5340" cy="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5595" w:rsidRDefault="00CF1359" w:rsidP="00A05595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4387333" cy="1000125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03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1359" w:rsidRDefault="00CF1359" w:rsidP="00A05595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4400550" cy="1800225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00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1359" w:rsidRDefault="00CF1359" w:rsidP="00A05595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4400550" cy="79057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906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1359" w:rsidRDefault="00CF1359" w:rsidP="00A05595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4388247" cy="1057275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60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1359" w:rsidRDefault="00CF1359" w:rsidP="00A05595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392135" cy="733425"/>
            <wp:effectExtent l="19050" t="0" r="841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349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1359" w:rsidRDefault="00CF1359" w:rsidP="00A05595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3486150" cy="971550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9853" cy="972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1359" w:rsidRDefault="00CF1359" w:rsidP="00A05595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4114800" cy="1571625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5395" cy="15718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1359" w:rsidRDefault="00CF1359" w:rsidP="00A05595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4400550" cy="1038225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1359" w:rsidRDefault="00CF1359" w:rsidP="00A05595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4400550" cy="1019175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19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1359" w:rsidRPr="00A05595" w:rsidRDefault="00CF1359" w:rsidP="00A05595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4401185" cy="1089051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890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F1359" w:rsidRPr="00A05595" w:rsidSect="00A05595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05595"/>
    <w:rsid w:val="0042425F"/>
    <w:rsid w:val="00A05595"/>
    <w:rsid w:val="00CF1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42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559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055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55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34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2020-02-04T18:13:00Z</dcterms:created>
  <dcterms:modified xsi:type="dcterms:W3CDTF">2020-02-04T18:31:00Z</dcterms:modified>
</cp:coreProperties>
</file>